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F091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67516190" w14:textId="77777777" w:rsidR="008C4F9D" w:rsidRPr="00B50CA3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8"/>
        <w:gridCol w:w="567"/>
        <w:gridCol w:w="162"/>
        <w:gridCol w:w="547"/>
        <w:gridCol w:w="162"/>
        <w:gridCol w:w="830"/>
      </w:tblGrid>
      <w:tr w:rsidR="008C4F9D" w:rsidRPr="001E1D9F" w14:paraId="38D2CC61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3818C41A" w14:textId="77777777" w:rsidR="008C4F9D" w:rsidRPr="001E1D9F" w:rsidRDefault="008C4F9D" w:rsidP="00781F9A">
            <w:pPr>
              <w:spacing w:line="240" w:lineRule="exact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  <w:b/>
              </w:rPr>
              <w:t>FECHA</w:t>
            </w:r>
            <w:r>
              <w:rPr>
                <w:rFonts w:ascii="Tahoma" w:hAnsi="Tahoma" w:cs="Tahoma"/>
                <w:b/>
              </w:rPr>
              <w:t xml:space="preserve"> DE ELABORACIÓN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2927FDC7" w14:textId="6477CD17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7E3F7715" w14:textId="3F62AE9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63C85EE2" w14:textId="2E02F839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18ECE07E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526CF3D3" w14:textId="429CF2F2" w:rsidR="008C4F9D" w:rsidRPr="001E1D9F" w:rsidRDefault="00D12845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</w:t>
            </w:r>
          </w:p>
        </w:tc>
      </w:tr>
      <w:tr w:rsidR="008C4F9D" w:rsidRPr="001E1D9F" w14:paraId="67D9F383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09F78034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pct90" w:color="FFFFFF" w:fill="auto"/>
          </w:tcPr>
          <w:p w14:paraId="76FE11FF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DÍA</w:t>
            </w:r>
          </w:p>
        </w:tc>
        <w:tc>
          <w:tcPr>
            <w:tcW w:w="162" w:type="dxa"/>
            <w:shd w:val="pct90" w:color="FFFFFF" w:fill="auto"/>
          </w:tcPr>
          <w:p w14:paraId="0C054BF1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shd w:val="pct90" w:color="FFFFFF" w:fill="auto"/>
          </w:tcPr>
          <w:p w14:paraId="423F0A08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MES</w:t>
            </w:r>
          </w:p>
        </w:tc>
        <w:tc>
          <w:tcPr>
            <w:tcW w:w="162" w:type="dxa"/>
            <w:shd w:val="pct90" w:color="FFFFFF" w:fill="auto"/>
          </w:tcPr>
          <w:p w14:paraId="0770B891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shd w:val="pct90" w:color="FFFFFF" w:fill="auto"/>
          </w:tcPr>
          <w:p w14:paraId="0A65361F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AÑO</w:t>
            </w:r>
          </w:p>
        </w:tc>
      </w:tr>
    </w:tbl>
    <w:p w14:paraId="2F5FE7E5" w14:textId="77777777" w:rsidR="008C4F9D" w:rsidRPr="00C56F6D" w:rsidRDefault="008C4F9D" w:rsidP="008C4F9D">
      <w:pPr>
        <w:spacing w:line="240" w:lineRule="exact"/>
        <w:jc w:val="center"/>
        <w:rPr>
          <w:rFonts w:ascii="Verdana" w:hAnsi="Verdana" w:cs="Tahoma"/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8C4F9D" w:rsidRPr="00C31908" w14:paraId="6CA89D21" w14:textId="77777777" w:rsidTr="00781F9A">
        <w:trPr>
          <w:trHeight w:val="342"/>
        </w:trPr>
        <w:tc>
          <w:tcPr>
            <w:tcW w:w="5000" w:type="pct"/>
            <w:shd w:val="clear" w:color="auto" w:fill="auto"/>
          </w:tcPr>
          <w:p w14:paraId="0D5006F9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 w:cs="Tahoma"/>
                <w:b/>
                <w:sz w:val="4"/>
                <w:szCs w:val="4"/>
              </w:rPr>
            </w:pPr>
          </w:p>
          <w:p w14:paraId="52283C92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  <w:r w:rsidRPr="00C31908">
              <w:rPr>
                <w:rFonts w:ascii="Verdana" w:hAnsi="Verdana" w:cs="Tahoma"/>
                <w:b/>
                <w:sz w:val="16"/>
                <w:szCs w:val="16"/>
              </w:rPr>
              <w:t>In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stituto</w:t>
            </w:r>
            <w:r w:rsidRPr="00C31908">
              <w:rPr>
                <w:rFonts w:ascii="Verdana" w:hAnsi="Verdana" w:cs="Tahoma"/>
                <w:b/>
                <w:sz w:val="16"/>
                <w:szCs w:val="16"/>
              </w:rPr>
              <w:t>: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Instituto de Ciencias Sociales y Humanidades </w:t>
            </w:r>
          </w:p>
        </w:tc>
      </w:tr>
    </w:tbl>
    <w:p w14:paraId="1BA0F101" w14:textId="77777777" w:rsidR="008C4F9D" w:rsidRPr="002112CD" w:rsidRDefault="008C4F9D" w:rsidP="008C4F9D">
      <w:pPr>
        <w:jc w:val="center"/>
        <w:rPr>
          <w:rFonts w:ascii="Verdana" w:hAnsi="Verdana"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560"/>
        <w:gridCol w:w="1842"/>
        <w:gridCol w:w="4724"/>
      </w:tblGrid>
      <w:tr w:rsidR="00417C9C" w:rsidRPr="00C23BE1" w14:paraId="1C788DEF" w14:textId="77777777" w:rsidTr="00417C9C">
        <w:trPr>
          <w:trHeight w:val="1277"/>
        </w:trPr>
        <w:tc>
          <w:tcPr>
            <w:tcW w:w="5000" w:type="pct"/>
            <w:gridSpan w:val="4"/>
            <w:shd w:val="clear" w:color="auto" w:fill="auto"/>
          </w:tcPr>
          <w:p w14:paraId="084BFEBA" w14:textId="77777777" w:rsidR="00417C9C" w:rsidRDefault="00417C9C" w:rsidP="00572F67">
            <w:pPr>
              <w:pStyle w:val="Textoindependiente2"/>
              <w:spacing w:line="360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í</w:t>
            </w: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tulo del Proyecto</w:t>
            </w:r>
          </w:p>
          <w:p w14:paraId="6677C975" w14:textId="2A331360" w:rsidR="00417C9C" w:rsidRPr="00FE1E67" w:rsidRDefault="000706CB" w:rsidP="006D1623">
            <w:pPr>
              <w:pStyle w:val="Textoindependiente2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Inclusión Financiera en América Latina</w:t>
            </w:r>
          </w:p>
        </w:tc>
      </w:tr>
      <w:tr w:rsidR="002669C3" w:rsidRPr="00CF58D1" w14:paraId="7CC65892" w14:textId="77777777" w:rsidTr="002669C3">
        <w:trPr>
          <w:trHeight w:val="615"/>
        </w:trPr>
        <w:tc>
          <w:tcPr>
            <w:tcW w:w="676" w:type="pct"/>
            <w:tcBorders>
              <w:bottom w:val="nil"/>
            </w:tcBorders>
            <w:shd w:val="clear" w:color="auto" w:fill="auto"/>
          </w:tcPr>
          <w:p w14:paraId="3EF8AEA9" w14:textId="19DE3994" w:rsidR="002669C3" w:rsidRPr="004A2B64" w:rsidRDefault="002669C3" w:rsidP="00FE1E67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Porcentaje de avance:</w:t>
            </w:r>
          </w:p>
        </w:tc>
        <w:tc>
          <w:tcPr>
            <w:tcW w:w="830" w:type="pct"/>
            <w:tcBorders>
              <w:bottom w:val="nil"/>
            </w:tcBorders>
            <w:shd w:val="clear" w:color="auto" w:fill="auto"/>
          </w:tcPr>
          <w:p w14:paraId="5EDF2F4F" w14:textId="2CF566F9" w:rsidR="002669C3" w:rsidRPr="002112CD" w:rsidRDefault="000706CB" w:rsidP="002669C3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  <w:r w:rsidR="003875E8">
              <w:rPr>
                <w:rFonts w:ascii="Verdana" w:hAnsi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80" w:type="pct"/>
            <w:tcBorders>
              <w:bottom w:val="nil"/>
            </w:tcBorders>
            <w:shd w:val="clear" w:color="auto" w:fill="auto"/>
          </w:tcPr>
          <w:p w14:paraId="3326DAD8" w14:textId="6A25A31C" w:rsidR="002669C3" w:rsidRPr="002112CD" w:rsidRDefault="002669C3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Período que se reporta:</w:t>
            </w:r>
          </w:p>
        </w:tc>
        <w:tc>
          <w:tcPr>
            <w:tcW w:w="2514" w:type="pct"/>
            <w:tcBorders>
              <w:bottom w:val="nil"/>
            </w:tcBorders>
            <w:shd w:val="clear" w:color="auto" w:fill="auto"/>
          </w:tcPr>
          <w:p w14:paraId="655158BE" w14:textId="05182CBB" w:rsidR="002669C3" w:rsidRPr="002112CD" w:rsidRDefault="000706CB" w:rsidP="002669C3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 w:rsidR="003875E8">
              <w:rPr>
                <w:rFonts w:ascii="Verdana" w:hAnsi="Verdana"/>
                <w:b/>
                <w:bCs/>
                <w:sz w:val="16"/>
                <w:szCs w:val="16"/>
              </w:rPr>
              <w:t>nero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="003875E8">
              <w:rPr>
                <w:rFonts w:ascii="Verdana" w:hAnsi="Verdana"/>
                <w:b/>
                <w:bCs/>
                <w:sz w:val="16"/>
                <w:szCs w:val="16"/>
              </w:rPr>
              <w:t>marzo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D12845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</w:tr>
      <w:tr w:rsidR="008C4F9D" w:rsidRPr="00AF0AC3" w14:paraId="59634BE3" w14:textId="77777777" w:rsidTr="00781F9A">
        <w:trPr>
          <w:trHeight w:val="561"/>
        </w:trPr>
        <w:tc>
          <w:tcPr>
            <w:tcW w:w="5000" w:type="pct"/>
            <w:gridSpan w:val="4"/>
            <w:shd w:val="clear" w:color="auto" w:fill="auto"/>
          </w:tcPr>
          <w:p w14:paraId="150762B0" w14:textId="77777777" w:rsidR="008C4F9D" w:rsidRPr="004A2B64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14:paraId="5DB44F88" w14:textId="345481C0" w:rsidR="008C4F9D" w:rsidRDefault="00417C9C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Descripción de las actividades</w:t>
            </w:r>
            <w:r w:rsidR="00572F67">
              <w:rPr>
                <w:rFonts w:ascii="Verdana" w:hAnsi="Verdana"/>
                <w:b/>
                <w:bCs/>
                <w:sz w:val="17"/>
                <w:szCs w:val="17"/>
              </w:rPr>
              <w:t>:</w:t>
            </w:r>
          </w:p>
          <w:p w14:paraId="2902679C" w14:textId="5C4DA2BD" w:rsidR="00D12845" w:rsidRDefault="00D12845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45F30D8C" w14:textId="4F565305" w:rsidR="00B96A28" w:rsidRDefault="00B4750E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Se </w:t>
            </w:r>
            <w:r w:rsidR="000706CB">
              <w:rPr>
                <w:rFonts w:ascii="Verdana" w:hAnsi="Verdana"/>
                <w:b/>
                <w:bCs/>
                <w:sz w:val="17"/>
                <w:szCs w:val="17"/>
              </w:rPr>
              <w:t>está realizando investigación documental para conformar el marco teórico del proyecto.</w:t>
            </w:r>
          </w:p>
          <w:p w14:paraId="415E0799" w14:textId="7903D666" w:rsidR="000706CB" w:rsidRDefault="000706CB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Se está brindando dirección a una alumna de la Maestría de negocios.</w:t>
            </w:r>
          </w:p>
          <w:p w14:paraId="2344F2FE" w14:textId="16618B92" w:rsidR="003C0B5C" w:rsidRDefault="003C0B5C" w:rsidP="000706CB">
            <w:pPr>
              <w:pStyle w:val="Textoindependiente2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Se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esta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realizando investigación colaborativa con la Dra.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Yannet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Paz Calderón, que pertenece al mismo CA y también se encuentra realizando investigación sobre Inclusión Financiera, e incluso tiene registrado el proyecto Inclusión financiera, emprendimiento juvenil y políticas públicas.</w:t>
            </w:r>
          </w:p>
          <w:p w14:paraId="5761AE29" w14:textId="0E16C27B" w:rsidR="002669C3" w:rsidRPr="009357DC" w:rsidRDefault="002669C3" w:rsidP="000706CB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</w:tbl>
    <w:p w14:paraId="492557CF" w14:textId="77777777" w:rsidR="002669C3" w:rsidRDefault="002669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7699"/>
      </w:tblGrid>
      <w:tr w:rsidR="002669C3" w:rsidRPr="00CF58D1" w14:paraId="186EEF33" w14:textId="77777777" w:rsidTr="002669C3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52C4C422" w14:textId="0E3008E4" w:rsidR="002669C3" w:rsidRDefault="002669C3" w:rsidP="002669C3">
            <w:pPr>
              <w:pStyle w:val="Textoindependiente2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Indicar </w:t>
            </w:r>
            <w:r w:rsidR="007405A2">
              <w:rPr>
                <w:rFonts w:ascii="Verdana" w:hAnsi="Verdana"/>
                <w:b/>
                <w:bCs/>
                <w:sz w:val="17"/>
                <w:szCs w:val="17"/>
              </w:rPr>
              <w:t>que tipo de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documentos se adjuntan como evidencia de avance del proyecto: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673C81CC" w14:textId="77777777" w:rsidR="002669C3" w:rsidRDefault="00D12845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Ninguno</w:t>
            </w:r>
          </w:p>
          <w:p w14:paraId="38C87B39" w14:textId="3E1F849C" w:rsidR="002876E3" w:rsidRDefault="00B4750E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Se anexa </w:t>
            </w:r>
            <w:r w:rsidR="002876E3">
              <w:rPr>
                <w:rFonts w:ascii="Verdana" w:hAnsi="Verdana"/>
                <w:b/>
                <w:bCs/>
                <w:sz w:val="17"/>
                <w:szCs w:val="17"/>
              </w:rPr>
              <w:t xml:space="preserve">1. El </w:t>
            </w:r>
            <w:r w:rsidR="003C0B5C">
              <w:rPr>
                <w:rFonts w:ascii="Verdana" w:hAnsi="Verdana"/>
                <w:b/>
                <w:bCs/>
                <w:sz w:val="17"/>
                <w:szCs w:val="17"/>
              </w:rPr>
              <w:t>registro de tesis de la alumna de maestría.</w:t>
            </w:r>
          </w:p>
          <w:p w14:paraId="61A52AFC" w14:textId="0B86CF9C" w:rsidR="00B4750E" w:rsidRDefault="003C0B5C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No se anexa ningún otro archivo ya que el proyecto está iniciando.</w:t>
            </w:r>
          </w:p>
        </w:tc>
      </w:tr>
      <w:tr w:rsidR="002669C3" w:rsidRPr="00CF58D1" w14:paraId="41D5C7BF" w14:textId="77777777" w:rsidTr="002669C3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CD31B" w14:textId="11F179FE" w:rsidR="002669C3" w:rsidRDefault="007248F5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noProof/>
                <w:sz w:val="17"/>
                <w:szCs w:val="17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2B09B695" wp14:editId="7001D977">
                  <wp:simplePos x="0" y="0"/>
                  <wp:positionH relativeFrom="column">
                    <wp:posOffset>2226178</wp:posOffset>
                  </wp:positionH>
                  <wp:positionV relativeFrom="paragraph">
                    <wp:posOffset>234950</wp:posOffset>
                  </wp:positionV>
                  <wp:extent cx="1483360" cy="912495"/>
                  <wp:effectExtent l="0" t="0" r="2540" b="1905"/>
                  <wp:wrapTopAndBottom/>
                  <wp:docPr id="3" name="Imagen 3" descr="Un dibujo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dibujo de una persona&#10;&#10;Descripción generada automáticamente con confianza me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9C3">
              <w:rPr>
                <w:rFonts w:ascii="Verdana" w:hAnsi="Verdana"/>
                <w:b/>
                <w:bCs/>
                <w:sz w:val="17"/>
                <w:szCs w:val="17"/>
              </w:rPr>
              <w:t xml:space="preserve">Profesor-Investigador </w:t>
            </w:r>
            <w:r w:rsidR="007405A2">
              <w:rPr>
                <w:rFonts w:ascii="Verdana" w:hAnsi="Verdana"/>
                <w:b/>
                <w:bCs/>
                <w:sz w:val="17"/>
                <w:szCs w:val="17"/>
              </w:rPr>
              <w:t>r</w:t>
            </w:r>
            <w:r w:rsidR="002669C3">
              <w:rPr>
                <w:rFonts w:ascii="Verdana" w:hAnsi="Verdana"/>
                <w:b/>
                <w:bCs/>
                <w:sz w:val="17"/>
                <w:szCs w:val="17"/>
              </w:rPr>
              <w:t>esponsable</w:t>
            </w:r>
          </w:p>
          <w:p w14:paraId="515B8634" w14:textId="0084F0F4" w:rsidR="002669C3" w:rsidRDefault="002669C3" w:rsidP="005C4AF2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6FBEF69C" w14:textId="53887CF8" w:rsidR="002669C3" w:rsidRDefault="007248F5" w:rsidP="005C4AF2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DRA. </w:t>
            </w:r>
            <w:r w:rsidR="00C01986">
              <w:rPr>
                <w:rFonts w:ascii="Verdana" w:hAnsi="Verdana"/>
                <w:b/>
                <w:bCs/>
                <w:sz w:val="17"/>
                <w:szCs w:val="17"/>
              </w:rPr>
              <w:t>MÓNICA TERESA ESPINOSA ESPÍNDOLA</w:t>
            </w:r>
          </w:p>
          <w:p w14:paraId="330AD68E" w14:textId="0C07B968" w:rsidR="002669C3" w:rsidRPr="00CF58D1" w:rsidRDefault="002669C3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Nombre y Firma</w:t>
            </w:r>
          </w:p>
        </w:tc>
      </w:tr>
    </w:tbl>
    <w:p w14:paraId="415CD323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0B716102" w14:textId="77777777" w:rsidR="00143E4E" w:rsidRDefault="00143E4E" w:rsidP="008C4F9D">
      <w:pPr>
        <w:rPr>
          <w:rFonts w:ascii="Verdana" w:hAnsi="Verdana"/>
        </w:rPr>
      </w:pPr>
    </w:p>
    <w:sectPr w:rsidR="00143E4E" w:rsidSect="00F14BA6">
      <w:headerReference w:type="default" r:id="rId8"/>
      <w:footerReference w:type="even" r:id="rId9"/>
      <w:footerReference w:type="default" r:id="rId10"/>
      <w:pgSz w:w="12242" w:h="15842" w:code="1"/>
      <w:pgMar w:top="1941" w:right="1418" w:bottom="1418" w:left="1418" w:header="99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E12F7" w14:textId="77777777" w:rsidR="004605D9" w:rsidRDefault="004605D9">
      <w:r>
        <w:separator/>
      </w:r>
    </w:p>
  </w:endnote>
  <w:endnote w:type="continuationSeparator" w:id="0">
    <w:p w14:paraId="2C608126" w14:textId="77777777" w:rsidR="004605D9" w:rsidRDefault="004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9FF9" w14:textId="77777777" w:rsidR="00683BC6" w:rsidRDefault="00C304D7" w:rsidP="008365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77FB28" w14:textId="77777777" w:rsidR="00683BC6" w:rsidRDefault="004605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741032"/>
      <w:docPartObj>
        <w:docPartGallery w:val="Page Numbers (Bottom of Page)"/>
        <w:docPartUnique/>
      </w:docPartObj>
    </w:sdtPr>
    <w:sdtEndPr/>
    <w:sdtContent>
      <w:p w14:paraId="42C57F65" w14:textId="04058B58" w:rsidR="008E2C1E" w:rsidRDefault="008E2C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3C2" w:rsidRPr="004A33C2">
          <w:rPr>
            <w:noProof/>
            <w:lang w:val="es-ES"/>
          </w:rPr>
          <w:t>1</w:t>
        </w:r>
        <w:r>
          <w:fldChar w:fldCharType="end"/>
        </w:r>
      </w:p>
    </w:sdtContent>
  </w:sdt>
  <w:p w14:paraId="2DB51378" w14:textId="77777777" w:rsidR="004F6EBF" w:rsidRPr="004F6EBF" w:rsidRDefault="004605D9" w:rsidP="004F6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E076" w14:textId="77777777" w:rsidR="004605D9" w:rsidRDefault="004605D9">
      <w:r>
        <w:separator/>
      </w:r>
    </w:p>
  </w:footnote>
  <w:footnote w:type="continuationSeparator" w:id="0">
    <w:p w14:paraId="6D5F5483" w14:textId="77777777" w:rsidR="004605D9" w:rsidRDefault="0046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833" w14:textId="77777777" w:rsidR="00683BC6" w:rsidRPr="009357DC" w:rsidRDefault="008C4F9D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60288" behindDoc="0" locked="0" layoutInCell="1" allowOverlap="0" wp14:anchorId="0572A89D" wp14:editId="1ABB5253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51F1FA" wp14:editId="25BCC3A9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4D7" w:rsidRPr="009357DC">
      <w:rPr>
        <w:rFonts w:ascii="Verdana" w:hAnsi="Verdana"/>
        <w:b/>
        <w:i/>
      </w:rPr>
      <w:t>Universidad Tecnológica de la Mixteca</w:t>
    </w:r>
  </w:p>
  <w:p w14:paraId="040705F3" w14:textId="55482172" w:rsidR="00FC60D7" w:rsidRPr="009357DC" w:rsidRDefault="00572F67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>Informe trimestral</w:t>
    </w:r>
    <w:r w:rsidR="008C0CE0">
      <w:rPr>
        <w:rFonts w:ascii="Verdana" w:hAnsi="Verdana"/>
        <w:b/>
        <w:i/>
      </w:rPr>
      <w:t xml:space="preserve"> de</w:t>
    </w:r>
    <w:r w:rsidR="002669C3">
      <w:rPr>
        <w:rFonts w:ascii="Verdana" w:hAnsi="Verdana"/>
        <w:b/>
        <w:i/>
      </w:rPr>
      <w:t xml:space="preserve"> proyectos</w:t>
    </w:r>
  </w:p>
  <w:p w14:paraId="1C7BF3DA" w14:textId="176CD711" w:rsidR="00D4436D" w:rsidRPr="009807B6" w:rsidRDefault="004605D9" w:rsidP="00D4436D">
    <w:pPr>
      <w:pStyle w:val="Encabezado"/>
      <w:jc w:val="center"/>
      <w:rPr>
        <w:rFonts w:ascii="Verdana" w:hAnsi="Verdana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683B"/>
    <w:multiLevelType w:val="hybridMultilevel"/>
    <w:tmpl w:val="D2CC91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6662"/>
    <w:multiLevelType w:val="hybridMultilevel"/>
    <w:tmpl w:val="0B4260FC"/>
    <w:lvl w:ilvl="0" w:tplc="54EC4C32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D"/>
    <w:rsid w:val="00036A14"/>
    <w:rsid w:val="000420C0"/>
    <w:rsid w:val="00052104"/>
    <w:rsid w:val="000706CB"/>
    <w:rsid w:val="0009648B"/>
    <w:rsid w:val="0010728E"/>
    <w:rsid w:val="00124B86"/>
    <w:rsid w:val="00143E4E"/>
    <w:rsid w:val="0018542B"/>
    <w:rsid w:val="002047C2"/>
    <w:rsid w:val="00204C1D"/>
    <w:rsid w:val="00252CAE"/>
    <w:rsid w:val="00264398"/>
    <w:rsid w:val="002669C3"/>
    <w:rsid w:val="002869FE"/>
    <w:rsid w:val="002876E3"/>
    <w:rsid w:val="002879A2"/>
    <w:rsid w:val="00290AB2"/>
    <w:rsid w:val="002D5515"/>
    <w:rsid w:val="00304FDB"/>
    <w:rsid w:val="0031614F"/>
    <w:rsid w:val="00331641"/>
    <w:rsid w:val="00385219"/>
    <w:rsid w:val="00385C61"/>
    <w:rsid w:val="003875E8"/>
    <w:rsid w:val="003C0B5C"/>
    <w:rsid w:val="003F2CC9"/>
    <w:rsid w:val="003F5D02"/>
    <w:rsid w:val="00417C9C"/>
    <w:rsid w:val="00423FC2"/>
    <w:rsid w:val="004605D9"/>
    <w:rsid w:val="004773D2"/>
    <w:rsid w:val="00486F76"/>
    <w:rsid w:val="004A33C2"/>
    <w:rsid w:val="004E2109"/>
    <w:rsid w:val="00506B3D"/>
    <w:rsid w:val="00525256"/>
    <w:rsid w:val="00531150"/>
    <w:rsid w:val="00572F67"/>
    <w:rsid w:val="0058761C"/>
    <w:rsid w:val="005A2070"/>
    <w:rsid w:val="005A534C"/>
    <w:rsid w:val="005B3A76"/>
    <w:rsid w:val="005C41FD"/>
    <w:rsid w:val="005C4AF2"/>
    <w:rsid w:val="005C50BE"/>
    <w:rsid w:val="005F696D"/>
    <w:rsid w:val="00646954"/>
    <w:rsid w:val="00652D59"/>
    <w:rsid w:val="006659C9"/>
    <w:rsid w:val="006C3002"/>
    <w:rsid w:val="006D1623"/>
    <w:rsid w:val="007248F5"/>
    <w:rsid w:val="00724958"/>
    <w:rsid w:val="00725817"/>
    <w:rsid w:val="007405A2"/>
    <w:rsid w:val="007A022B"/>
    <w:rsid w:val="007B6992"/>
    <w:rsid w:val="008165A0"/>
    <w:rsid w:val="00830435"/>
    <w:rsid w:val="00893921"/>
    <w:rsid w:val="008B0647"/>
    <w:rsid w:val="008C0CE0"/>
    <w:rsid w:val="008C4F9D"/>
    <w:rsid w:val="008E2C1E"/>
    <w:rsid w:val="008F329C"/>
    <w:rsid w:val="009C3E4B"/>
    <w:rsid w:val="00A4793C"/>
    <w:rsid w:val="00A65C04"/>
    <w:rsid w:val="00A9697B"/>
    <w:rsid w:val="00AB31B6"/>
    <w:rsid w:val="00AC5921"/>
    <w:rsid w:val="00AD006A"/>
    <w:rsid w:val="00B2781F"/>
    <w:rsid w:val="00B4750E"/>
    <w:rsid w:val="00B73E50"/>
    <w:rsid w:val="00B85F62"/>
    <w:rsid w:val="00B96A28"/>
    <w:rsid w:val="00BB6206"/>
    <w:rsid w:val="00BE686C"/>
    <w:rsid w:val="00BF18CC"/>
    <w:rsid w:val="00C01986"/>
    <w:rsid w:val="00C1272E"/>
    <w:rsid w:val="00C14DB8"/>
    <w:rsid w:val="00C263B9"/>
    <w:rsid w:val="00C304D7"/>
    <w:rsid w:val="00C87529"/>
    <w:rsid w:val="00CA39B4"/>
    <w:rsid w:val="00CB1EC4"/>
    <w:rsid w:val="00D00939"/>
    <w:rsid w:val="00D12845"/>
    <w:rsid w:val="00D1714E"/>
    <w:rsid w:val="00D80165"/>
    <w:rsid w:val="00D85C85"/>
    <w:rsid w:val="00DA3AF9"/>
    <w:rsid w:val="00DC7797"/>
    <w:rsid w:val="00DD51A4"/>
    <w:rsid w:val="00DD683A"/>
    <w:rsid w:val="00DD7BAF"/>
    <w:rsid w:val="00E14A05"/>
    <w:rsid w:val="00E355A1"/>
    <w:rsid w:val="00E90A5B"/>
    <w:rsid w:val="00EC2933"/>
    <w:rsid w:val="00EC5DDE"/>
    <w:rsid w:val="00ED3BA5"/>
    <w:rsid w:val="00EE6F4A"/>
    <w:rsid w:val="00F31A56"/>
    <w:rsid w:val="00F43AC4"/>
    <w:rsid w:val="00F56CDE"/>
    <w:rsid w:val="00F821C0"/>
    <w:rsid w:val="00F9643A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D382"/>
  <w15:chartTrackingRefBased/>
  <w15:docId w15:val="{4C42735A-F4B1-487B-9B4D-AA54294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C4F9D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C4F9D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8C4F9D"/>
  </w:style>
  <w:style w:type="paragraph" w:customStyle="1" w:styleId="Vietas">
    <w:name w:val="Viñetas"/>
    <w:basedOn w:val="Normal"/>
    <w:rsid w:val="008C4F9D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1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4E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B699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ce35</dc:creator>
  <cp:keywords/>
  <dc:description/>
  <cp:lastModifiedBy>Veronica</cp:lastModifiedBy>
  <cp:revision>2</cp:revision>
  <cp:lastPrinted>2021-02-17T02:04:00Z</cp:lastPrinted>
  <dcterms:created xsi:type="dcterms:W3CDTF">2021-08-10T15:03:00Z</dcterms:created>
  <dcterms:modified xsi:type="dcterms:W3CDTF">2021-08-10T15:03:00Z</dcterms:modified>
</cp:coreProperties>
</file>